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68A1" w14:textId="77777777" w:rsidR="00B15F1E" w:rsidRDefault="00B15F1E" w:rsidP="00B15F1E">
      <w:pPr>
        <w:jc w:val="center"/>
        <w:rPr>
          <w:b/>
          <w:color w:val="0094AA"/>
          <w:sz w:val="24"/>
          <w:szCs w:val="24"/>
        </w:rPr>
      </w:pPr>
    </w:p>
    <w:p w14:paraId="4DE8DAAE" w14:textId="77777777" w:rsidR="00B15F1E" w:rsidRDefault="00B15F1E" w:rsidP="00B15F1E">
      <w:pPr>
        <w:jc w:val="center"/>
        <w:rPr>
          <w:b/>
          <w:color w:val="0094AA"/>
          <w:sz w:val="24"/>
          <w:szCs w:val="24"/>
          <w:lang w:val="fr-BE"/>
        </w:rPr>
      </w:pPr>
    </w:p>
    <w:p w14:paraId="109EA887" w14:textId="5F6FA4B6" w:rsidR="008C5CE5" w:rsidRPr="008C5CE5" w:rsidRDefault="008C5CE5" w:rsidP="008C5CE5">
      <w:pPr>
        <w:jc w:val="center"/>
        <w:rPr>
          <w:rFonts w:ascii="Arial" w:hAnsi="Arial" w:cs="Arial"/>
          <w:b/>
          <w:color w:val="0094AA"/>
          <w:sz w:val="44"/>
          <w:szCs w:val="44"/>
          <w:lang w:val="fr-BE"/>
        </w:rPr>
      </w:pPr>
      <w:r w:rsidRPr="008C5CE5">
        <w:rPr>
          <w:rFonts w:ascii="Arial" w:hAnsi="Arial" w:cs="Arial"/>
          <w:b/>
          <w:bCs/>
          <w:color w:val="0094AA"/>
          <w:sz w:val="44"/>
          <w:szCs w:val="44"/>
          <w:rtl/>
          <w:lang w:val="fr-BE"/>
        </w:rPr>
        <w:t>بيــــان</w:t>
      </w:r>
    </w:p>
    <w:p w14:paraId="7BE4564C" w14:textId="77777777" w:rsidR="008C5CE5" w:rsidRPr="008C5CE5" w:rsidRDefault="008C5CE5" w:rsidP="008C5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val="0"/>
        <w:jc w:val="center"/>
        <w:rPr>
          <w:rFonts w:ascii="Calibri" w:eastAsia="Times New Roman" w:hAnsi="Calibri" w:cs="Calibri"/>
          <w:color w:val="222222"/>
          <w:sz w:val="32"/>
          <w:szCs w:val="32"/>
          <w:lang w:val="fr-FR" w:eastAsia="fr-FR"/>
        </w:rPr>
      </w:pPr>
      <w:r w:rsidRPr="008C5CE5">
        <w:rPr>
          <w:rFonts w:ascii="Calibri" w:eastAsia="Times New Roman" w:hAnsi="Calibri" w:cs="Calibri"/>
          <w:b/>
          <w:bCs/>
          <w:color w:val="0094AA"/>
          <w:sz w:val="32"/>
          <w:szCs w:val="32"/>
          <w:shd w:val="clear" w:color="auto" w:fill="FFFFFF"/>
          <w:rtl/>
          <w:lang w:val="fr-FR" w:eastAsia="fr-FR"/>
        </w:rPr>
        <w:t>من اجل سلامة وحقوق العاملات والعمال في الصناعات ذات الكثافة العمالية</w:t>
      </w:r>
      <w:r w:rsidRPr="008C5CE5">
        <w:rPr>
          <w:rFonts w:ascii="Calibri" w:eastAsia="Times New Roman" w:hAnsi="Calibri" w:cs="Calibri"/>
          <w:b/>
          <w:bCs/>
          <w:color w:val="0094AA"/>
          <w:sz w:val="32"/>
          <w:szCs w:val="32"/>
          <w:shd w:val="clear" w:color="auto" w:fill="FFFFFF"/>
          <w:lang w:val="fr-FR" w:eastAsia="fr-FR"/>
        </w:rPr>
        <w:t xml:space="preserve"> </w:t>
      </w:r>
      <w:r w:rsidRPr="008C5CE5">
        <w:rPr>
          <w:rFonts w:ascii="Calibri" w:eastAsia="Times New Roman" w:hAnsi="Calibri" w:cs="Calibri"/>
          <w:color w:val="0094AA"/>
          <w:sz w:val="32"/>
          <w:szCs w:val="32"/>
          <w:shd w:val="clear" w:color="auto" w:fill="FDFDFD"/>
          <w:rtl/>
          <w:lang w:val="fr-FR" w:eastAsia="fr-FR"/>
        </w:rPr>
        <w:t>في مواجهة</w:t>
      </w:r>
      <w:r w:rsidRPr="008C5CE5">
        <w:rPr>
          <w:rFonts w:ascii="Calibri" w:eastAsia="Times New Roman" w:hAnsi="Calibri" w:cs="Calibri"/>
          <w:color w:val="0094AA"/>
          <w:sz w:val="32"/>
          <w:szCs w:val="32"/>
          <w:shd w:val="clear" w:color="auto" w:fill="FDFDFD"/>
          <w:lang w:val="fr-FR" w:eastAsia="fr-FR"/>
        </w:rPr>
        <w:t> </w:t>
      </w:r>
      <w:r w:rsidRPr="008C5CE5">
        <w:rPr>
          <w:rFonts w:ascii="Calibri" w:eastAsia="Times New Roman" w:hAnsi="Calibri" w:cs="Calibri"/>
          <w:color w:val="0094AA"/>
          <w:sz w:val="32"/>
          <w:szCs w:val="32"/>
          <w:rtl/>
          <w:lang w:val="fr-FR" w:eastAsia="fr-FR" w:bidi="ar"/>
        </w:rPr>
        <w:t xml:space="preserve">جائحة </w:t>
      </w:r>
      <w:r w:rsidRPr="008C5CE5">
        <w:rPr>
          <w:rFonts w:ascii="Calibri" w:eastAsia="Times New Roman" w:hAnsi="Calibri" w:cs="Calibri"/>
          <w:color w:val="0094AA"/>
          <w:sz w:val="32"/>
          <w:szCs w:val="32"/>
          <w:shd w:val="clear" w:color="auto" w:fill="FDFDFD"/>
          <w:rtl/>
          <w:lang w:val="fr-FR" w:eastAsia="fr-FR"/>
        </w:rPr>
        <w:t>كوفد</w:t>
      </w:r>
      <w:r w:rsidRPr="008C5CE5">
        <w:rPr>
          <w:rFonts w:ascii="Calibri" w:eastAsia="Times New Roman" w:hAnsi="Calibri" w:cs="Calibri"/>
          <w:color w:val="0094AA"/>
          <w:sz w:val="32"/>
          <w:szCs w:val="32"/>
          <w:shd w:val="clear" w:color="auto" w:fill="FDFDFD"/>
          <w:lang w:val="fr-FR" w:eastAsia="fr-FR"/>
        </w:rPr>
        <w:t> 19</w:t>
      </w:r>
      <w:r w:rsidRPr="008C5CE5">
        <w:rPr>
          <w:rFonts w:ascii="Calibri" w:eastAsia="Times New Roman" w:hAnsi="Calibri" w:cs="Calibri"/>
          <w:color w:val="000000"/>
          <w:sz w:val="32"/>
          <w:szCs w:val="32"/>
          <w:shd w:val="clear" w:color="auto" w:fill="FDFDFD"/>
          <w:lang w:val="fr-FR" w:eastAsia="fr-FR"/>
        </w:rPr>
        <w:t>-</w:t>
      </w:r>
    </w:p>
    <w:p w14:paraId="01CFA171" w14:textId="77777777" w:rsidR="008C5CE5" w:rsidRPr="008C5CE5" w:rsidRDefault="008C5CE5" w:rsidP="008C5CE5">
      <w:pPr>
        <w:bidi/>
        <w:spacing w:after="200"/>
        <w:contextualSpacing w:val="0"/>
        <w:jc w:val="center"/>
        <w:rPr>
          <w:rFonts w:ascii="Calibri" w:eastAsia="Calibri" w:hAnsi="Calibri" w:cs="Arial"/>
          <w:b/>
          <w:bCs/>
          <w:sz w:val="32"/>
          <w:szCs w:val="32"/>
          <w:rtl/>
          <w:lang w:val="fr-FR" w:bidi="ar-TN"/>
        </w:rPr>
      </w:pPr>
    </w:p>
    <w:p w14:paraId="14C33A66" w14:textId="04165432" w:rsidR="00B15F1E" w:rsidRPr="00880745" w:rsidRDefault="00B15F1E" w:rsidP="00CE7CD7">
      <w:pPr>
        <w:jc w:val="center"/>
        <w:rPr>
          <w:lang w:val="fr-BE"/>
        </w:rPr>
      </w:pPr>
      <w:r>
        <w:rPr>
          <w:noProof/>
          <w:color w:val="2E74B5" w:themeColor="accent1" w:themeShade="BF"/>
          <w:szCs w:val="20"/>
          <w:lang w:val="fr-FR" w:eastAsia="fr-FR"/>
        </w:rPr>
        <mc:AlternateContent>
          <mc:Choice Requires="wps">
            <w:drawing>
              <wp:anchor distT="0" distB="0" distL="114300" distR="114300" simplePos="0" relativeHeight="251659264" behindDoc="0" locked="0" layoutInCell="1" allowOverlap="1" wp14:anchorId="7B3C0FD3" wp14:editId="1F3E6DBC">
                <wp:simplePos x="0" y="0"/>
                <wp:positionH relativeFrom="page">
                  <wp:align>right</wp:align>
                </wp:positionH>
                <wp:positionV relativeFrom="paragraph">
                  <wp:posOffset>205105</wp:posOffset>
                </wp:positionV>
                <wp:extent cx="7810500" cy="24765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47650"/>
                        </a:xfrm>
                        <a:prstGeom prst="rect">
                          <a:avLst/>
                        </a:prstGeom>
                        <a:solidFill>
                          <a:srgbClr val="0071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61197" w14:textId="77777777" w:rsidR="00B15F1E" w:rsidRDefault="00B15F1E" w:rsidP="00B15F1E">
                            <w:pPr>
                              <w:jc w:val="center"/>
                              <w:rPr>
                                <w:b/>
                                <w:color w:val="0094AA"/>
                                <w:sz w:val="24"/>
                                <w:szCs w:val="24"/>
                              </w:rPr>
                            </w:pPr>
                          </w:p>
                          <w:p w14:paraId="169D9F88" w14:textId="77777777" w:rsidR="00B15F1E" w:rsidRPr="00665FCA" w:rsidRDefault="00B15F1E" w:rsidP="00B15F1E">
                            <w:pPr>
                              <w:jc w:val="center"/>
                              <w:rPr>
                                <w:b/>
                                <w:color w:val="0094AA"/>
                                <w:sz w:val="24"/>
                                <w:szCs w:val="24"/>
                                <w:lang w:val="fr-BE"/>
                              </w:rPr>
                            </w:pPr>
                            <w:r w:rsidRPr="00665FCA">
                              <w:rPr>
                                <w:b/>
                                <w:color w:val="0094AA"/>
                                <w:sz w:val="24"/>
                                <w:szCs w:val="24"/>
                                <w:lang w:val="fr-BE"/>
                              </w:rPr>
                              <w:t>POLICY BRIEF</w:t>
                            </w:r>
                          </w:p>
                          <w:p w14:paraId="37FDD76F" w14:textId="77777777" w:rsidR="00B15F1E" w:rsidRPr="00665FCA" w:rsidRDefault="00B15F1E" w:rsidP="00B15F1E">
                            <w:pPr>
                              <w:rPr>
                                <w:b/>
                                <w:color w:val="0094AA"/>
                                <w:sz w:val="24"/>
                                <w:szCs w:val="24"/>
                                <w:lang w:val="fr-BE"/>
                              </w:rPr>
                            </w:pPr>
                          </w:p>
                          <w:p w14:paraId="203E8B8D" w14:textId="77777777" w:rsidR="00B15F1E" w:rsidRPr="00665FCA" w:rsidRDefault="00B15F1E" w:rsidP="00B15F1E">
                            <w:pPr>
                              <w:jc w:val="right"/>
                              <w:rPr>
                                <w:b/>
                                <w:color w:val="2E74B5" w:themeColor="accent1" w:themeShade="BF"/>
                                <w:szCs w:val="20"/>
                                <w:lang w:val="fr-BE"/>
                              </w:rPr>
                            </w:pPr>
                          </w:p>
                          <w:p w14:paraId="1A7C6BFA" w14:textId="77777777" w:rsidR="00B15F1E" w:rsidRDefault="00B15F1E" w:rsidP="00B15F1E">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324721CC" w14:textId="77777777" w:rsidR="00B15F1E" w:rsidRDefault="00B15F1E" w:rsidP="00B15F1E">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6DE86FFD" w14:textId="77777777" w:rsidR="00B15F1E" w:rsidRPr="00B15F1E" w:rsidRDefault="00B15F1E" w:rsidP="00B15F1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0FD3" id="Rectangle 1" o:spid="_x0000_s1026" style="position:absolute;left:0;text-align:left;margin-left:563.8pt;margin-top:16.15pt;width:615pt;height:1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ceqAIAAKkFAAAOAAAAZHJzL2Uyb0RvYy54bWysVEtv2zAMvg/YfxB0X20HSZMZdYqgRYcB&#10;QVs0HXpWZCk2JouapMTJfv0o+dGsK3YYdhFE8ePHh0heXR8bRQ7Cuhp0QbOLlBKhOZS13hX02/Pd&#10;pwUlzjNdMgVaFPQkHL1efvxw1ZpcTKACVQpLkES7vDUFrbw3eZI4XomGuQswQqNSgm2YR9HuktKy&#10;FtkblUzS9DJpwZbGAhfO4ettp6TLyC+l4P5BSic8UQXF2Hw8bTy34UyWVyzfWWaqmvdhsH+IomG1&#10;Rqcj1S3zjOxt/QdVU3MLDqS/4NAkIGXNRcwBs8nSN9lsKmZEzAWL48xYJvf/aPn94dGSuizojBLN&#10;GvyiJywa0zslSBbK0xqXI2pjHm1I0Jk18O8OFclvmiC4HnOUtglYTI8cY61PY63F0ROOj/NFls5S&#10;/BKOusl0fjmLn5GwfLA21vkvAhoSLgW1GFYsMTusnQ/+WT5AYmCg6vKuVioKdre9UZYcWPj3dJ4t&#10;FiEXNHHnMKUDWEMw69ThJSbW5RKz8iclAk7pJyGxVhj9JEYSu1SMfhjnQvusU1WsFJ17zBLz7L2H&#10;vg4WMZZIGJgl+h+5e4IB2ZEM3B1Njw+mIjb5aJz+LbDOeLSInkH70bipNdj3CBRm1Xvu8EORutKE&#10;Kvnj9oiQcN1CecKmstBNmzP8rsYvXDPnH5nF8cJfx5XhH/CQCtqCQn+jpAL78733gMeuRy0lLY5r&#10;Qd2PPbOCEvVV4zx8zqbTMN9RmM7mExTsuWZ7rtH75gawMzJcTobHa8B7NVylheYFN8sqeEUV0xx9&#10;F5R7Owg3vlsjuJu4WK0iDGfaML/WG8MDeShwaNHn4wuzpu9jjxNwD8Nos/xNO3fYYKlhtfcg69jr&#10;r3XtS4/7IPZQv7vCwjmXI+p1wy5/AQAA//8DAFBLAwQUAAYACAAAACEAPjz0i90AAAAHAQAADwAA&#10;AGRycy9kb3ducmV2LnhtbEyPwU7DMBBE70j8g7VI3KjThAIK2VQIBOJCoQX17MRLHBGvo9hNk7/H&#10;PcFxZ0Yzb4v1ZDsx0uBbxwjLRQKCuHa65Qbh6/P56g6ED4q16hwTwkwe1uX5WaFy7Y68pXEXGhFL&#10;2OcKwYTQ51L62pBVfuF64uh9u8GqEM+hkXpQx1huO5kmyY20quW4YFRPj4bqn93BIqxWMnEfm7dx&#10;3r6/7mf59FKZ6z3i5cX0cA8i0BT+wnDCj+hQRqbKHVh70SHERwJClmYgTm6aJVGpEG6XGciykP/5&#10;y18AAAD//wMAUEsBAi0AFAAGAAgAAAAhALaDOJL+AAAA4QEAABMAAAAAAAAAAAAAAAAAAAAAAFtD&#10;b250ZW50X1R5cGVzXS54bWxQSwECLQAUAAYACAAAACEAOP0h/9YAAACUAQAACwAAAAAAAAAAAAAA&#10;AAAvAQAAX3JlbHMvLnJlbHNQSwECLQAUAAYACAAAACEAz2UnHqgCAACpBQAADgAAAAAAAAAAAAAA&#10;AAAuAgAAZHJzL2Uyb0RvYy54bWxQSwECLQAUAAYACAAAACEAPjz0i90AAAAHAQAADwAAAAAAAAAA&#10;AAAAAAACBQAAZHJzL2Rvd25yZXYueG1sUEsFBgAAAAAEAAQA8wAAAAwGAAAAAA==&#10;" fillcolor="#007188" stroked="f" strokeweight="1pt">
                <v:path arrowok="t"/>
                <v:textbox>
                  <w:txbxContent>
                    <w:p w14:paraId="31C61197" w14:textId="77777777" w:rsidR="00B15F1E" w:rsidRDefault="00B15F1E" w:rsidP="00B15F1E">
                      <w:pPr>
                        <w:jc w:val="center"/>
                        <w:rPr>
                          <w:b/>
                          <w:color w:val="0094AA"/>
                          <w:sz w:val="24"/>
                          <w:szCs w:val="24"/>
                        </w:rPr>
                      </w:pPr>
                    </w:p>
                    <w:p w14:paraId="169D9F88" w14:textId="77777777" w:rsidR="00B15F1E" w:rsidRPr="00665FCA" w:rsidRDefault="00B15F1E" w:rsidP="00B15F1E">
                      <w:pPr>
                        <w:jc w:val="center"/>
                        <w:rPr>
                          <w:b/>
                          <w:color w:val="0094AA"/>
                          <w:sz w:val="24"/>
                          <w:szCs w:val="24"/>
                          <w:lang w:val="fr-BE"/>
                        </w:rPr>
                      </w:pPr>
                      <w:r w:rsidRPr="00665FCA">
                        <w:rPr>
                          <w:b/>
                          <w:color w:val="0094AA"/>
                          <w:sz w:val="24"/>
                          <w:szCs w:val="24"/>
                          <w:lang w:val="fr-BE"/>
                        </w:rPr>
                        <w:t>POLICY BRIEF</w:t>
                      </w:r>
                    </w:p>
                    <w:p w14:paraId="37FDD76F" w14:textId="77777777" w:rsidR="00B15F1E" w:rsidRPr="00665FCA" w:rsidRDefault="00B15F1E" w:rsidP="00B15F1E">
                      <w:pPr>
                        <w:rPr>
                          <w:b/>
                          <w:color w:val="0094AA"/>
                          <w:sz w:val="24"/>
                          <w:szCs w:val="24"/>
                          <w:lang w:val="fr-BE"/>
                        </w:rPr>
                      </w:pPr>
                    </w:p>
                    <w:p w14:paraId="203E8B8D" w14:textId="77777777" w:rsidR="00B15F1E" w:rsidRPr="00665FCA" w:rsidRDefault="00B15F1E" w:rsidP="00B15F1E">
                      <w:pPr>
                        <w:jc w:val="right"/>
                        <w:rPr>
                          <w:b/>
                          <w:color w:val="2E74B5" w:themeColor="accent1" w:themeShade="BF"/>
                          <w:szCs w:val="20"/>
                          <w:lang w:val="fr-BE"/>
                        </w:rPr>
                      </w:pPr>
                    </w:p>
                    <w:p w14:paraId="1A7C6BFA" w14:textId="77777777" w:rsidR="00B15F1E" w:rsidRDefault="00B15F1E" w:rsidP="00B15F1E">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324721CC" w14:textId="77777777" w:rsidR="00B15F1E" w:rsidRDefault="00B15F1E" w:rsidP="00B15F1E">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6DE86FFD" w14:textId="77777777" w:rsidR="00B15F1E" w:rsidRPr="00B15F1E" w:rsidRDefault="00B15F1E" w:rsidP="00B15F1E">
                      <w:pPr>
                        <w:jc w:val="center"/>
                        <w:rPr>
                          <w:lang w:val="fr-FR"/>
                        </w:rPr>
                      </w:pPr>
                    </w:p>
                  </w:txbxContent>
                </v:textbox>
                <w10:wrap anchorx="page"/>
              </v:rect>
            </w:pict>
          </mc:Fallback>
        </mc:AlternateContent>
      </w:r>
    </w:p>
    <w:p w14:paraId="20A40D69" w14:textId="77777777" w:rsidR="00B15F1E" w:rsidRPr="00880745" w:rsidRDefault="00B15F1E" w:rsidP="00B15F1E">
      <w:pPr>
        <w:rPr>
          <w:lang w:val="fr-BE"/>
        </w:rPr>
      </w:pPr>
    </w:p>
    <w:p w14:paraId="2DB2ADD1" w14:textId="77777777" w:rsidR="008C5CE5" w:rsidRDefault="008C5CE5" w:rsidP="00B15F1E">
      <w:pPr>
        <w:jc w:val="center"/>
        <w:rPr>
          <w:b/>
          <w:lang w:val="fr-BE"/>
        </w:rPr>
      </w:pPr>
    </w:p>
    <w:p w14:paraId="4D5B1137" w14:textId="38FF1AC4" w:rsidR="00B15F1E" w:rsidRPr="00880745" w:rsidRDefault="00B15F1E" w:rsidP="00B15F1E">
      <w:pPr>
        <w:jc w:val="center"/>
        <w:rPr>
          <w:lang w:val="fr-BE"/>
        </w:rPr>
      </w:pPr>
      <w:r w:rsidRPr="00880745">
        <w:rPr>
          <w:lang w:val="fr-BE"/>
        </w:rPr>
        <w:tab/>
      </w:r>
    </w:p>
    <w:p w14:paraId="2E493B6F" w14:textId="77777777" w:rsidR="008C5CE5" w:rsidRPr="00023BD7" w:rsidRDefault="008C5CE5" w:rsidP="008C5CE5">
      <w:pPr>
        <w:pStyle w:val="NormalWeb"/>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نظرا للظروف الاستثنائية الصعبة التي يمر بها العالم اليوم والناجمة عن انتشار وباء كورونا المستجد</w:t>
      </w:r>
      <w:r w:rsidRPr="00023BD7">
        <w:rPr>
          <w:rFonts w:asciiTheme="minorHAnsi" w:hAnsiTheme="minorHAnsi" w:cstheme="minorHAnsi"/>
          <w:color w:val="1C1E21"/>
          <w:sz w:val="28"/>
          <w:szCs w:val="28"/>
        </w:rPr>
        <w:t xml:space="preserve"> “COVID19″</w:t>
      </w:r>
      <w:r w:rsidRPr="00023BD7">
        <w:rPr>
          <w:rFonts w:asciiTheme="minorHAnsi" w:hAnsiTheme="minorHAnsi" w:cstheme="minorHAnsi"/>
          <w:color w:val="1C1E21"/>
          <w:sz w:val="28"/>
          <w:szCs w:val="28"/>
          <w:rtl/>
        </w:rPr>
        <w:t xml:space="preserve">، والذي يمثل تهديدا جديا لحياة الإنسان، وتبعا للتدابير المختلفة التي اتخذتها العديد من الدول ومنظمة الصحة العالمية للحد من انتشار هذا الوباء والمتمثلة في إجراءات الحد من الاحتكاك والاقتراب والحجر والعزل وغيرها فإن </w:t>
      </w:r>
      <w:r w:rsidRPr="009006E4">
        <w:rPr>
          <w:rFonts w:asciiTheme="minorHAnsi" w:hAnsiTheme="minorHAnsi" w:cstheme="minorHAnsi"/>
          <w:b/>
          <w:bCs/>
          <w:color w:val="44546A" w:themeColor="text2"/>
          <w:sz w:val="28"/>
          <w:szCs w:val="28"/>
          <w:rtl/>
        </w:rPr>
        <w:t xml:space="preserve">المنتدى التونسي للحقوق الاقتصادية والاجتماعية ومنظمة محامون بلا حدود </w:t>
      </w:r>
      <w:r w:rsidRPr="00023BD7">
        <w:rPr>
          <w:rStyle w:val="textexposedshow"/>
          <w:rFonts w:asciiTheme="minorHAnsi" w:hAnsiTheme="minorHAnsi" w:cstheme="minorHAnsi"/>
          <w:color w:val="1C1E21"/>
          <w:sz w:val="28"/>
          <w:szCs w:val="28"/>
          <w:rtl/>
        </w:rPr>
        <w:t xml:space="preserve">يعبرون عن </w:t>
      </w:r>
      <w:proofErr w:type="spellStart"/>
      <w:r w:rsidRPr="00023BD7">
        <w:rPr>
          <w:rStyle w:val="textexposedshow"/>
          <w:rFonts w:asciiTheme="minorHAnsi" w:hAnsiTheme="minorHAnsi" w:cstheme="minorHAnsi"/>
          <w:color w:val="1C1E21"/>
          <w:sz w:val="28"/>
          <w:szCs w:val="28"/>
          <w:rtl/>
        </w:rPr>
        <w:t>قلقهمم</w:t>
      </w:r>
      <w:proofErr w:type="spellEnd"/>
      <w:r w:rsidRPr="00023BD7">
        <w:rPr>
          <w:rStyle w:val="textexposedshow"/>
          <w:rFonts w:asciiTheme="minorHAnsi" w:hAnsiTheme="minorHAnsi" w:cstheme="minorHAnsi"/>
          <w:color w:val="1C1E21"/>
          <w:sz w:val="28"/>
          <w:szCs w:val="28"/>
          <w:rtl/>
        </w:rPr>
        <w:t xml:space="preserve"> بشأن تواصل العمل في الصناعات ذات الكثافة العمالية مثل صناعات النسيج والملابس والخياطة وغيرها… وباعتبار الظروف الخاصة التي </w:t>
      </w:r>
      <w:proofErr w:type="spellStart"/>
      <w:r w:rsidRPr="00023BD7">
        <w:rPr>
          <w:rStyle w:val="textexposedshow"/>
          <w:rFonts w:asciiTheme="minorHAnsi" w:hAnsiTheme="minorHAnsi" w:cstheme="minorHAnsi"/>
          <w:color w:val="1C1E21"/>
          <w:sz w:val="28"/>
          <w:szCs w:val="28"/>
          <w:rtl/>
        </w:rPr>
        <w:t>تتطلبها</w:t>
      </w:r>
      <w:proofErr w:type="spellEnd"/>
      <w:r w:rsidRPr="00023BD7">
        <w:rPr>
          <w:rStyle w:val="textexposedshow"/>
          <w:rFonts w:asciiTheme="minorHAnsi" w:hAnsiTheme="minorHAnsi" w:cstheme="minorHAnsi"/>
          <w:color w:val="1C1E21"/>
          <w:sz w:val="28"/>
          <w:szCs w:val="28"/>
          <w:rtl/>
        </w:rPr>
        <w:t xml:space="preserve"> عملية الإنتاج في هذه الصناعات مما يجعل العاملات والعاملين فيها عرضة أكثر من غيرهم لخطر العدوى وبقدر ما نثمن المبادرات التي قام بها العديد من أصحاب هذه المصانع والمتمثلة في إيقاف العمل لمدة 15 يوما في انتظار تطور الأوضاع أو جملة الإجراءات الوقائية التي تم اتخاذها للحفاظ على صحة وسلامة العاملات والعاملين فإننا مع الأسف مازلنا نلاحظ تواصل العمل في العديد من مصانع الخياطة والملابس دون اتخاذ أي إجراء وقائي مما تسبب في حالة خوف وهلع في صفوف العاملين و العاملات الذين نذكر بهشاشة وضعهم الاقتصادي مما يصعب عليهم عملية </w:t>
      </w:r>
      <w:proofErr w:type="spellStart"/>
      <w:r w:rsidRPr="00023BD7">
        <w:rPr>
          <w:rStyle w:val="textexposedshow"/>
          <w:rFonts w:asciiTheme="minorHAnsi" w:hAnsiTheme="minorHAnsi" w:cstheme="minorHAnsi"/>
          <w:color w:val="1C1E21"/>
          <w:sz w:val="28"/>
          <w:szCs w:val="28"/>
          <w:rtl/>
        </w:rPr>
        <w:t>التوقي</w:t>
      </w:r>
      <w:proofErr w:type="spellEnd"/>
      <w:r w:rsidRPr="00023BD7">
        <w:rPr>
          <w:rStyle w:val="textexposedshow"/>
          <w:rFonts w:asciiTheme="minorHAnsi" w:hAnsiTheme="minorHAnsi" w:cstheme="minorHAnsi"/>
          <w:color w:val="1C1E21"/>
          <w:sz w:val="28"/>
          <w:szCs w:val="28"/>
          <w:rtl/>
        </w:rPr>
        <w:t xml:space="preserve"> الذاتي من مثل هذه الأخطار التي تتطلب وسائل مكلفة تفوق إمكانياتهم المادية</w:t>
      </w:r>
      <w:r w:rsidRPr="00023BD7">
        <w:rPr>
          <w:rStyle w:val="textexposedshow"/>
          <w:rFonts w:asciiTheme="minorHAnsi" w:hAnsiTheme="minorHAnsi" w:cstheme="minorHAnsi"/>
          <w:color w:val="1C1E21"/>
          <w:sz w:val="28"/>
          <w:szCs w:val="28"/>
        </w:rPr>
        <w:t>.</w:t>
      </w:r>
    </w:p>
    <w:p w14:paraId="4A79E5FE" w14:textId="77777777" w:rsidR="008C5CE5" w:rsidRDefault="008C5CE5" w:rsidP="008C5CE5">
      <w:pPr>
        <w:pStyle w:val="NormalWeb"/>
        <w:shd w:val="clear" w:color="auto" w:fill="FFFFFF"/>
        <w:bidi/>
        <w:spacing w:before="0" w:beforeAutospacing="0" w:after="90" w:afterAutospacing="0"/>
        <w:rPr>
          <w:rFonts w:asciiTheme="minorHAnsi" w:hAnsiTheme="minorHAnsi" w:cstheme="minorHAnsi"/>
          <w:color w:val="1C1E21"/>
          <w:sz w:val="28"/>
          <w:szCs w:val="28"/>
        </w:rPr>
      </w:pPr>
    </w:p>
    <w:p w14:paraId="417924DA" w14:textId="77777777" w:rsidR="008C5CE5" w:rsidRPr="00023BD7" w:rsidRDefault="008C5CE5" w:rsidP="008C5CE5">
      <w:pPr>
        <w:pStyle w:val="NormalWeb"/>
        <w:shd w:val="clear" w:color="auto" w:fill="FFFFFF"/>
        <w:bidi/>
        <w:spacing w:before="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 xml:space="preserve">وبناء على ذلك فإننا ندعو الجميع إلى التعامل مع هذا الوباء بالجدية اللازمة للحفاظ على صحة العاملات والعاملين في هذه القطاعات باعتبارهم أولا يملكون حقوقا على الجميع أن </w:t>
      </w:r>
      <w:proofErr w:type="spellStart"/>
      <w:r w:rsidRPr="00023BD7">
        <w:rPr>
          <w:rFonts w:asciiTheme="minorHAnsi" w:hAnsiTheme="minorHAnsi" w:cstheme="minorHAnsi"/>
          <w:color w:val="1C1E21"/>
          <w:sz w:val="28"/>
          <w:szCs w:val="28"/>
          <w:rtl/>
        </w:rPr>
        <w:t>يلتزموا</w:t>
      </w:r>
      <w:proofErr w:type="spellEnd"/>
      <w:r w:rsidRPr="00023BD7">
        <w:rPr>
          <w:rFonts w:asciiTheme="minorHAnsi" w:hAnsiTheme="minorHAnsi" w:cstheme="minorHAnsi"/>
          <w:color w:val="1C1E21"/>
          <w:sz w:val="28"/>
          <w:szCs w:val="28"/>
          <w:rtl/>
        </w:rPr>
        <w:t xml:space="preserve"> بالحفاظ عليها وثانيا باعتبارهم العنصر الأساسي في عملية الإنتاج التي لا يمكن أن تستقيم إذا ما وقع التهاون في كل ما من شأنه أن يمس بصحتهم </w:t>
      </w:r>
      <w:proofErr w:type="gramStart"/>
      <w:r w:rsidRPr="00023BD7">
        <w:rPr>
          <w:rFonts w:asciiTheme="minorHAnsi" w:hAnsiTheme="minorHAnsi" w:cstheme="minorHAnsi"/>
          <w:color w:val="1C1E21"/>
          <w:sz w:val="28"/>
          <w:szCs w:val="28"/>
          <w:rtl/>
        </w:rPr>
        <w:t>وسلامتهم</w:t>
      </w:r>
      <w:r w:rsidRPr="00023BD7">
        <w:rPr>
          <w:rFonts w:asciiTheme="minorHAnsi" w:hAnsiTheme="minorHAnsi" w:cstheme="minorHAnsi"/>
          <w:color w:val="1C1E21"/>
          <w:sz w:val="28"/>
          <w:szCs w:val="28"/>
        </w:rPr>
        <w:t xml:space="preserve"> .</w:t>
      </w:r>
      <w:proofErr w:type="gramEnd"/>
    </w:p>
    <w:p w14:paraId="5F87A865" w14:textId="77777777" w:rsidR="008C5CE5" w:rsidRDefault="008C5CE5" w:rsidP="008C5CE5">
      <w:pPr>
        <w:pStyle w:val="NormalWeb"/>
        <w:shd w:val="clear" w:color="auto" w:fill="FFFFFF"/>
        <w:bidi/>
        <w:spacing w:before="90" w:beforeAutospacing="0" w:after="90" w:afterAutospacing="0"/>
        <w:rPr>
          <w:rFonts w:asciiTheme="minorHAnsi" w:hAnsiTheme="minorHAnsi" w:cstheme="minorHAnsi"/>
          <w:color w:val="1C1E21"/>
          <w:sz w:val="28"/>
          <w:szCs w:val="28"/>
        </w:rPr>
      </w:pPr>
    </w:p>
    <w:p w14:paraId="7254056D" w14:textId="77777777" w:rsidR="008C5CE5" w:rsidRPr="00023BD7" w:rsidRDefault="008C5CE5" w:rsidP="008C5CE5">
      <w:pPr>
        <w:pStyle w:val="NormalWeb"/>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ومن منطلق روح التضامن التي على الجميع أن يلتزم بها للتصدي لهذا الوباء فإننا نطالب</w:t>
      </w:r>
      <w:r w:rsidRPr="00023BD7">
        <w:rPr>
          <w:rFonts w:asciiTheme="minorHAnsi" w:hAnsiTheme="minorHAnsi" w:cstheme="minorHAnsi"/>
          <w:color w:val="1C1E21"/>
          <w:sz w:val="28"/>
          <w:szCs w:val="28"/>
        </w:rPr>
        <w:t>:</w:t>
      </w:r>
    </w:p>
    <w:p w14:paraId="61CCF40A" w14:textId="77777777"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1C612587" w14:textId="38098F58" w:rsidR="008C5CE5" w:rsidRPr="00023BD7" w:rsidRDefault="008C5CE5" w:rsidP="008C5CE5">
      <w:pPr>
        <w:pStyle w:val="NormalWeb"/>
        <w:numPr>
          <w:ilvl w:val="0"/>
          <w:numId w:val="6"/>
        </w:numPr>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 xml:space="preserve">دعوة </w:t>
      </w:r>
      <w:r w:rsidRPr="009006E4">
        <w:rPr>
          <w:rFonts w:asciiTheme="minorHAnsi" w:hAnsiTheme="minorHAnsi" w:cstheme="minorHAnsi"/>
          <w:b/>
          <w:bCs/>
          <w:color w:val="44546A" w:themeColor="text2"/>
          <w:sz w:val="28"/>
          <w:szCs w:val="28"/>
          <w:rtl/>
        </w:rPr>
        <w:t>جميع أصحاب المصانع</w:t>
      </w:r>
      <w:r w:rsidRPr="009006E4">
        <w:rPr>
          <w:rFonts w:asciiTheme="minorHAnsi" w:hAnsiTheme="minorHAnsi" w:cstheme="minorHAnsi"/>
          <w:color w:val="44546A" w:themeColor="text2"/>
          <w:sz w:val="28"/>
          <w:szCs w:val="28"/>
          <w:rtl/>
        </w:rPr>
        <w:t xml:space="preserve"> </w:t>
      </w:r>
      <w:r w:rsidRPr="00023BD7">
        <w:rPr>
          <w:rFonts w:asciiTheme="minorHAnsi" w:hAnsiTheme="minorHAnsi" w:cstheme="minorHAnsi"/>
          <w:color w:val="1C1E21"/>
          <w:sz w:val="28"/>
          <w:szCs w:val="28"/>
          <w:rtl/>
        </w:rPr>
        <w:t>إلى التشاور مع كل هياكل القرار داخل المؤسسات لاتخاذ قرار الإيقاف الفوري للعمل في هذه المصانع وتمكين الجميع من عطلة استثنائية خالصة الأجر</w:t>
      </w:r>
      <w:r w:rsidRPr="00023BD7">
        <w:rPr>
          <w:rFonts w:asciiTheme="minorHAnsi" w:hAnsiTheme="minorHAnsi" w:cstheme="minorHAnsi"/>
          <w:color w:val="1C1E21"/>
          <w:sz w:val="28"/>
          <w:szCs w:val="28"/>
        </w:rPr>
        <w:t>.</w:t>
      </w:r>
    </w:p>
    <w:p w14:paraId="5154D621" w14:textId="77777777"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3E5F04AB" w14:textId="08F9C0F2"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706BAAB9" w14:textId="6D817EDB" w:rsidR="00DD0540" w:rsidRDefault="00DD0540" w:rsidP="00DD0540">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1BEC76F2" w14:textId="77777777" w:rsidR="00DD0540" w:rsidRDefault="00DD0540" w:rsidP="00DD0540">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39AE7932" w14:textId="3EA7972A" w:rsidR="008C5CE5" w:rsidRDefault="008C5CE5" w:rsidP="008C5CE5">
      <w:pPr>
        <w:pStyle w:val="NormalWeb"/>
        <w:numPr>
          <w:ilvl w:val="0"/>
          <w:numId w:val="6"/>
        </w:numPr>
        <w:shd w:val="clear" w:color="auto" w:fill="FFFFFF"/>
        <w:bidi/>
        <w:spacing w:before="90" w:beforeAutospacing="0" w:after="90" w:afterAutospacing="0"/>
        <w:rPr>
          <w:rFonts w:asciiTheme="minorHAnsi" w:hAnsiTheme="minorHAnsi" w:cstheme="minorHAnsi"/>
          <w:color w:val="1C1E21"/>
          <w:sz w:val="28"/>
          <w:szCs w:val="28"/>
          <w:rtl/>
        </w:rPr>
      </w:pPr>
      <w:r w:rsidRPr="00023BD7">
        <w:rPr>
          <w:rFonts w:asciiTheme="minorHAnsi" w:hAnsiTheme="minorHAnsi" w:cstheme="minorHAnsi"/>
          <w:color w:val="1C1E21"/>
          <w:sz w:val="28"/>
          <w:szCs w:val="28"/>
          <w:rtl/>
        </w:rPr>
        <w:t>اتخاذ كل الإجراءات لضمان سداد أجور العاملات</w:t>
      </w:r>
    </w:p>
    <w:p w14:paraId="54438E85" w14:textId="77777777"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55E97A7E" w14:textId="756C3BEB" w:rsidR="008C5CE5" w:rsidRPr="00023BD7" w:rsidRDefault="008C5CE5" w:rsidP="008C5CE5">
      <w:pPr>
        <w:pStyle w:val="NormalWeb"/>
        <w:numPr>
          <w:ilvl w:val="0"/>
          <w:numId w:val="6"/>
        </w:numPr>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 xml:space="preserve"> </w:t>
      </w:r>
      <w:proofErr w:type="gramStart"/>
      <w:r w:rsidRPr="00023BD7">
        <w:rPr>
          <w:rFonts w:asciiTheme="minorHAnsi" w:hAnsiTheme="minorHAnsi" w:cstheme="minorHAnsi" w:hint="cs"/>
          <w:color w:val="1C1E21"/>
          <w:sz w:val="28"/>
          <w:szCs w:val="28"/>
          <w:rtl/>
        </w:rPr>
        <w:t xml:space="preserve">والعمال </w:t>
      </w:r>
      <w:r w:rsidRPr="00023BD7">
        <w:rPr>
          <w:rFonts w:asciiTheme="minorHAnsi" w:hAnsiTheme="minorHAnsi" w:cstheme="minorHAnsi"/>
          <w:color w:val="1C1E21"/>
          <w:sz w:val="28"/>
          <w:szCs w:val="28"/>
          <w:rtl/>
        </w:rPr>
        <w:t xml:space="preserve"> في</w:t>
      </w:r>
      <w:proofErr w:type="gramEnd"/>
      <w:r w:rsidRPr="00023BD7">
        <w:rPr>
          <w:rFonts w:asciiTheme="minorHAnsi" w:hAnsiTheme="minorHAnsi" w:cstheme="minorHAnsi"/>
          <w:color w:val="1C1E21"/>
          <w:sz w:val="28"/>
          <w:szCs w:val="28"/>
          <w:rtl/>
        </w:rPr>
        <w:t xml:space="preserve"> آجالها والوقوف إلى جانبهم في هذه المحنة والتضامن معهم خاصة في حالة المرض</w:t>
      </w:r>
      <w:r w:rsidRPr="00023BD7">
        <w:rPr>
          <w:rFonts w:asciiTheme="minorHAnsi" w:hAnsiTheme="minorHAnsi" w:cstheme="minorHAnsi"/>
          <w:color w:val="1C1E21"/>
          <w:sz w:val="28"/>
          <w:szCs w:val="28"/>
        </w:rPr>
        <w:t>.</w:t>
      </w:r>
    </w:p>
    <w:p w14:paraId="47EC50D5" w14:textId="77777777"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tl/>
        </w:rPr>
      </w:pPr>
    </w:p>
    <w:p w14:paraId="790D146E" w14:textId="5E42E8DD" w:rsidR="008C5CE5" w:rsidRPr="00023BD7" w:rsidRDefault="008C5CE5" w:rsidP="008C5CE5">
      <w:pPr>
        <w:pStyle w:val="NormalWeb"/>
        <w:numPr>
          <w:ilvl w:val="0"/>
          <w:numId w:val="6"/>
        </w:numPr>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 xml:space="preserve">دعوة </w:t>
      </w:r>
      <w:r w:rsidRPr="009006E4">
        <w:rPr>
          <w:rFonts w:asciiTheme="minorHAnsi" w:hAnsiTheme="minorHAnsi" w:cstheme="minorHAnsi"/>
          <w:b/>
          <w:bCs/>
          <w:color w:val="44546A" w:themeColor="text2"/>
          <w:sz w:val="28"/>
          <w:szCs w:val="28"/>
          <w:rtl/>
        </w:rPr>
        <w:t xml:space="preserve">جميع الشركات </w:t>
      </w:r>
      <w:proofErr w:type="spellStart"/>
      <w:r w:rsidRPr="009006E4">
        <w:rPr>
          <w:rFonts w:asciiTheme="minorHAnsi" w:hAnsiTheme="minorHAnsi" w:cstheme="minorHAnsi"/>
          <w:b/>
          <w:bCs/>
          <w:color w:val="44546A" w:themeColor="text2"/>
          <w:sz w:val="28"/>
          <w:szCs w:val="28"/>
          <w:rtl/>
        </w:rPr>
        <w:t>مسدية</w:t>
      </w:r>
      <w:proofErr w:type="spellEnd"/>
      <w:r w:rsidRPr="009006E4">
        <w:rPr>
          <w:rFonts w:asciiTheme="minorHAnsi" w:hAnsiTheme="minorHAnsi" w:cstheme="minorHAnsi"/>
          <w:b/>
          <w:bCs/>
          <w:color w:val="44546A" w:themeColor="text2"/>
          <w:sz w:val="28"/>
          <w:szCs w:val="28"/>
          <w:rtl/>
        </w:rPr>
        <w:t xml:space="preserve"> القرار في قطاع النسيج</w:t>
      </w:r>
      <w:r w:rsidRPr="009006E4">
        <w:rPr>
          <w:rFonts w:asciiTheme="minorHAnsi" w:hAnsiTheme="minorHAnsi" w:cstheme="minorHAnsi"/>
          <w:color w:val="44546A" w:themeColor="text2"/>
          <w:sz w:val="28"/>
          <w:szCs w:val="28"/>
          <w:rtl/>
        </w:rPr>
        <w:t xml:space="preserve"> </w:t>
      </w:r>
      <w:r w:rsidRPr="00023BD7">
        <w:rPr>
          <w:rFonts w:asciiTheme="minorHAnsi" w:hAnsiTheme="minorHAnsi" w:cstheme="minorHAnsi"/>
          <w:color w:val="1C1E21"/>
          <w:sz w:val="28"/>
          <w:szCs w:val="28"/>
          <w:rtl/>
        </w:rPr>
        <w:t>إلى تأجيل تسلم طلبياتها من البلدان المنتجة ومراعاة الظروف الاستثنائية التي نمر بها في هذه المرحلة جراء تفشي هذا الوباء وذلك بتعليق كل الإجراءات الزجرية التي عادة ما يتم اتخاذها في صورة الإخلال بآجال التسليم</w:t>
      </w:r>
    </w:p>
    <w:p w14:paraId="40E0C39E" w14:textId="401D241C" w:rsidR="008C5CE5"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Pr>
      </w:pPr>
    </w:p>
    <w:p w14:paraId="05D5A5F1" w14:textId="4FE5E075" w:rsidR="008C5CE5" w:rsidRDefault="008C5CE5" w:rsidP="008C5CE5">
      <w:pPr>
        <w:pStyle w:val="NormalWeb"/>
        <w:numPr>
          <w:ilvl w:val="0"/>
          <w:numId w:val="6"/>
        </w:numPr>
        <w:shd w:val="clear" w:color="auto" w:fill="FFFFFF"/>
        <w:bidi/>
        <w:spacing w:before="90" w:beforeAutospacing="0" w:after="90" w:afterAutospacing="0"/>
        <w:rPr>
          <w:rFonts w:asciiTheme="minorHAnsi" w:hAnsiTheme="minorHAnsi" w:cstheme="minorHAnsi"/>
          <w:color w:val="1C1E21"/>
          <w:sz w:val="28"/>
          <w:szCs w:val="28"/>
        </w:rPr>
      </w:pPr>
      <w:r w:rsidRPr="00023BD7">
        <w:rPr>
          <w:rFonts w:asciiTheme="minorHAnsi" w:hAnsiTheme="minorHAnsi" w:cstheme="minorHAnsi"/>
          <w:color w:val="1C1E21"/>
          <w:sz w:val="28"/>
          <w:szCs w:val="28"/>
          <w:rtl/>
        </w:rPr>
        <w:t>في صورة تواصل العمل لضرورات ملحة بإنتاج مواد ضرورية في مقاومة الوباء فإننا ندعو إلى اتخاذ كل الإجراءات الوقائية والتدابير اللازمة لمنع إمكانية انتقال العدوى للعاملين مع الالتزام الصارم بكل المعايير الصحية التي تفرضها السلطات في هذا المجال من تعقيم ومنع اللمس والالتحام وفرض مسافة الأمان في العمل أو في وسائل النقل وغيرها</w:t>
      </w:r>
      <w:r w:rsidRPr="00023BD7">
        <w:rPr>
          <w:rFonts w:asciiTheme="minorHAnsi" w:hAnsiTheme="minorHAnsi" w:cstheme="minorHAnsi"/>
          <w:color w:val="1C1E21"/>
          <w:sz w:val="28"/>
          <w:szCs w:val="28"/>
        </w:rPr>
        <w:t>.</w:t>
      </w:r>
    </w:p>
    <w:p w14:paraId="704BCA44" w14:textId="77777777" w:rsidR="008C5CE5" w:rsidRPr="00023BD7" w:rsidRDefault="008C5CE5" w:rsidP="008C5CE5">
      <w:pPr>
        <w:pStyle w:val="NormalWeb"/>
        <w:shd w:val="clear" w:color="auto" w:fill="FFFFFF"/>
        <w:bidi/>
        <w:spacing w:before="90" w:beforeAutospacing="0" w:after="90" w:afterAutospacing="0"/>
        <w:ind w:left="720"/>
        <w:rPr>
          <w:rFonts w:asciiTheme="minorHAnsi" w:hAnsiTheme="minorHAnsi" w:cstheme="minorHAnsi"/>
          <w:color w:val="1C1E21"/>
          <w:sz w:val="28"/>
          <w:szCs w:val="28"/>
        </w:rPr>
      </w:pPr>
    </w:p>
    <w:p w14:paraId="6221021E" w14:textId="599BDE3B" w:rsidR="00EC5DE6" w:rsidRDefault="008C5CE5" w:rsidP="008C5CE5">
      <w:pPr>
        <w:pStyle w:val="PrformatHTML"/>
        <w:spacing w:line="276" w:lineRule="auto"/>
        <w:jc w:val="both"/>
        <w:rPr>
          <w:rFonts w:asciiTheme="minorHAnsi" w:hAnsiTheme="minorHAnsi" w:cstheme="minorHAnsi"/>
          <w:color w:val="1C1E21"/>
          <w:sz w:val="28"/>
          <w:szCs w:val="28"/>
          <w:rtl/>
        </w:rPr>
      </w:pPr>
      <w:r w:rsidRPr="00023BD7">
        <w:rPr>
          <w:rFonts w:asciiTheme="minorHAnsi" w:hAnsiTheme="minorHAnsi" w:cstheme="minorHAnsi"/>
          <w:color w:val="1C1E21"/>
          <w:sz w:val="28"/>
          <w:szCs w:val="28"/>
          <w:rtl/>
        </w:rPr>
        <w:t>وإذ نعول على تفهم الجميع لتخوف العاملات والعاملين في هذا القطاع من خطر العدوى فإن مسؤوليتنا جميعا تتطلب التضامن معهم حتى نستطيع مواجهة هذه الجائحة والتصدي لتداعياتها</w:t>
      </w:r>
    </w:p>
    <w:p w14:paraId="4BA95FBD" w14:textId="77777777" w:rsidR="00DD0540" w:rsidRDefault="00DD0540" w:rsidP="008C5CE5">
      <w:pPr>
        <w:pStyle w:val="PrformatHTML"/>
        <w:spacing w:line="276" w:lineRule="auto"/>
        <w:jc w:val="both"/>
        <w:rPr>
          <w:rFonts w:ascii="Verdana" w:hAnsi="Verdana" w:cs="Calibri"/>
          <w:color w:val="222222"/>
        </w:rPr>
      </w:pPr>
    </w:p>
    <w:p w14:paraId="42C87A7F" w14:textId="2322A9BA" w:rsidR="00EC5DE6" w:rsidRDefault="00EC5DE6" w:rsidP="00B15F1E">
      <w:pPr>
        <w:tabs>
          <w:tab w:val="left" w:pos="2040"/>
        </w:tabs>
        <w:rPr>
          <w:lang w:val="fr-BE"/>
        </w:rPr>
      </w:pPr>
      <w:r>
        <w:rPr>
          <w:noProof/>
          <w:color w:val="2E74B5" w:themeColor="accent1" w:themeShade="BF"/>
          <w:szCs w:val="20"/>
          <w:lang w:val="fr-FR" w:eastAsia="fr-FR"/>
        </w:rPr>
        <mc:AlternateContent>
          <mc:Choice Requires="wps">
            <w:drawing>
              <wp:anchor distT="0" distB="0" distL="114300" distR="114300" simplePos="0" relativeHeight="251661312" behindDoc="0" locked="0" layoutInCell="1" allowOverlap="1" wp14:anchorId="22B6B730" wp14:editId="366FB890">
                <wp:simplePos x="0" y="0"/>
                <wp:positionH relativeFrom="page">
                  <wp:posOffset>9525</wp:posOffset>
                </wp:positionH>
                <wp:positionV relativeFrom="paragraph">
                  <wp:posOffset>215900</wp:posOffset>
                </wp:positionV>
                <wp:extent cx="7810500" cy="133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133350"/>
                        </a:xfrm>
                        <a:prstGeom prst="rect">
                          <a:avLst/>
                        </a:prstGeom>
                        <a:solidFill>
                          <a:srgbClr val="0071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892C1" w14:textId="77777777" w:rsidR="00EC5DE6" w:rsidRPr="00665FCA" w:rsidRDefault="00EC5DE6" w:rsidP="00EC5DE6">
                            <w:pPr>
                              <w:rPr>
                                <w:b/>
                                <w:color w:val="0094AA"/>
                                <w:sz w:val="24"/>
                                <w:szCs w:val="24"/>
                                <w:lang w:val="fr-BE"/>
                              </w:rPr>
                            </w:pPr>
                            <w:r w:rsidRPr="00665FCA">
                              <w:rPr>
                                <w:b/>
                                <w:color w:val="0094AA"/>
                                <w:sz w:val="24"/>
                                <w:szCs w:val="24"/>
                                <w:lang w:val="fr-BE"/>
                              </w:rPr>
                              <w:t>POLICY BRIEF</w:t>
                            </w:r>
                          </w:p>
                          <w:p w14:paraId="1E12BDAC" w14:textId="77777777" w:rsidR="00EC5DE6" w:rsidRPr="00665FCA" w:rsidRDefault="00EC5DE6" w:rsidP="00EC5DE6">
                            <w:pPr>
                              <w:rPr>
                                <w:b/>
                                <w:color w:val="0094AA"/>
                                <w:sz w:val="24"/>
                                <w:szCs w:val="24"/>
                                <w:lang w:val="fr-BE"/>
                              </w:rPr>
                            </w:pPr>
                          </w:p>
                          <w:p w14:paraId="500334DE" w14:textId="77777777" w:rsidR="00EC5DE6" w:rsidRPr="00665FCA" w:rsidRDefault="00EC5DE6" w:rsidP="00EC5DE6">
                            <w:pPr>
                              <w:jc w:val="right"/>
                              <w:rPr>
                                <w:b/>
                                <w:color w:val="2E74B5" w:themeColor="accent1" w:themeShade="BF"/>
                                <w:szCs w:val="20"/>
                                <w:lang w:val="fr-BE"/>
                              </w:rPr>
                            </w:pPr>
                          </w:p>
                          <w:p w14:paraId="26100A22" w14:textId="77777777" w:rsidR="00EC5DE6" w:rsidRDefault="00EC5DE6" w:rsidP="00EC5DE6">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506179E4" w14:textId="77777777" w:rsidR="00EC5DE6" w:rsidRDefault="00EC5DE6" w:rsidP="00EC5DE6">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468DFADE" w14:textId="77777777" w:rsidR="00EC5DE6" w:rsidRPr="00B15F1E" w:rsidRDefault="00EC5DE6" w:rsidP="00EC5DE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6B730" id="_x0000_s1027" style="position:absolute;left:0;text-align:left;margin-left:.75pt;margin-top:17pt;width:6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JTqQIAALAFAAAOAAAAZHJzL2Uyb0RvYy54bWysVN1P2zAQf5+0/8Hy+0hSYHQRKapATJMq&#10;hoCJZ9dxmmiOz7Pdpt1fvzvng46hPUx7sWzf7373fZdX+1aznXK+AVPw7CTlTBkJZWM2Bf/2dPth&#10;zpkPwpRCg1EFPyjPrxbv3112NlczqEGXyjEkMT7vbMHrEGyeJF7WqhX+BKwyKKzAtSLg022S0okO&#10;2VudzNL0Y9KBK60DqbzH35teyBeRv6qUDF+ryqvAdMHRtxBPF881ncniUuQbJ2zdyMEN8Q9etKIx&#10;aHSiuhFBsK1r/qBqG+nAQxVOJLQJVFUjVYwBo8nSV9E81sKqGAsmx9spTf7/0cq73b1jTYm148yI&#10;Fkv0gEkTZqMVyyg9nfU5oh7tvaMAvV2B/O5RkPwmoYcfMPvKtYTF8Ng+5vow5VrtA5P4eTHP0vMU&#10;SyJRlp2enp7HYiQiH7Wt8+GzgpbRpeAO3YopFruVD2Rf5CMkOga6KW8brePDbdbX2rGdoLqnF9l8&#10;TrGgij+GaUNgA6TWi+knBtbHEqMKB60Ip82DqjBX6P0sehK7VE12hJTKhKwX1aJUvXmMEuMcrFNf&#10;k0b0JRISc4X2J+6BYET2JCN3TzPgSVXFJp+U07851itPGtEymDApt40B9xaBxqgGyz1+TFKfGspS&#10;2K/3Qx8hkn7WUB6wtxz0Q+etvG2wkivhw71wOGVYfNwc4SselYau4DDcOKvB/Xzrn/DY/CjlrMOp&#10;Lbj/sRVOcaa/GByLT9nZGY15fJydX8zw4Y4l62OJ2bbXgA2CrY/exSvhgx6vlYP2GRfMkqyiSBiJ&#10;tgsugxsf16HfJriipFouIwxH24qwMo9WEjnlmTr1af8snB3aOeAg3ME44SJ/1dU9ljQNLLcBqia2&#10;/EtehwrgWoitNKww2jvH74h6WbSLXwAAAP//AwBQSwMEFAAGAAgAAAAhALql9ovbAAAACAEAAA8A&#10;AABkcnMvZG93bnJldi54bWxMj81OwzAQhO9IvIO1SNyoQ9sglMapEAjEhZ8W1LMTb+OIeB3Fbpq8&#10;PZsTHGdnNPtNvh1dKwbsQ+NJwe0iAYFUedNQreD76/nmHkSImoxuPaGCCQNsi8uLXGfGn2mHwz7W&#10;gksoZFqBjbHLpAyVRafDwndI7B1973Rk2dfS9PrM5a6VyyS5k043xB+s7vDRYvWzPzkFaSoT//n+&#10;Nky7j9fDJJ9eSrs+KHV9NT5sQEQc418YZnxGh4KZSn8iE0TLOuWggtWaF832cjVfyrk8AVnk8v+A&#10;4hcAAP//AwBQSwECLQAUAAYACAAAACEAtoM4kv4AAADhAQAAEwAAAAAAAAAAAAAAAAAAAAAAW0Nv&#10;bnRlbnRfVHlwZXNdLnhtbFBLAQItABQABgAIAAAAIQA4/SH/1gAAAJQBAAALAAAAAAAAAAAAAAAA&#10;AC8BAABfcmVscy8ucmVsc1BLAQItABQABgAIAAAAIQAQdaJTqQIAALAFAAAOAAAAAAAAAAAAAAAA&#10;AC4CAABkcnMvZTJvRG9jLnhtbFBLAQItABQABgAIAAAAIQC6pfaL2wAAAAgBAAAPAAAAAAAAAAAA&#10;AAAAAAMFAABkcnMvZG93bnJldi54bWxQSwUGAAAAAAQABADzAAAACwYAAAAA&#10;" fillcolor="#007188" stroked="f" strokeweight="1pt">
                <v:path arrowok="t"/>
                <v:textbox>
                  <w:txbxContent>
                    <w:p w14:paraId="40A892C1" w14:textId="77777777" w:rsidR="00EC5DE6" w:rsidRPr="00665FCA" w:rsidRDefault="00EC5DE6" w:rsidP="00EC5DE6">
                      <w:pPr>
                        <w:rPr>
                          <w:b/>
                          <w:color w:val="0094AA"/>
                          <w:sz w:val="24"/>
                          <w:szCs w:val="24"/>
                          <w:lang w:val="fr-BE"/>
                        </w:rPr>
                      </w:pPr>
                      <w:r w:rsidRPr="00665FCA">
                        <w:rPr>
                          <w:b/>
                          <w:color w:val="0094AA"/>
                          <w:sz w:val="24"/>
                          <w:szCs w:val="24"/>
                          <w:lang w:val="fr-BE"/>
                        </w:rPr>
                        <w:t>POLICY BRIEF</w:t>
                      </w:r>
                    </w:p>
                    <w:p w14:paraId="1E12BDAC" w14:textId="77777777" w:rsidR="00EC5DE6" w:rsidRPr="00665FCA" w:rsidRDefault="00EC5DE6" w:rsidP="00EC5DE6">
                      <w:pPr>
                        <w:rPr>
                          <w:b/>
                          <w:color w:val="0094AA"/>
                          <w:sz w:val="24"/>
                          <w:szCs w:val="24"/>
                          <w:lang w:val="fr-BE"/>
                        </w:rPr>
                      </w:pPr>
                    </w:p>
                    <w:p w14:paraId="500334DE" w14:textId="77777777" w:rsidR="00EC5DE6" w:rsidRPr="00665FCA" w:rsidRDefault="00EC5DE6" w:rsidP="00EC5DE6">
                      <w:pPr>
                        <w:jc w:val="right"/>
                        <w:rPr>
                          <w:b/>
                          <w:color w:val="2E74B5" w:themeColor="accent1" w:themeShade="BF"/>
                          <w:szCs w:val="20"/>
                          <w:lang w:val="fr-BE"/>
                        </w:rPr>
                      </w:pPr>
                    </w:p>
                    <w:p w14:paraId="26100A22" w14:textId="77777777" w:rsidR="00EC5DE6" w:rsidRDefault="00EC5DE6" w:rsidP="00EC5DE6">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506179E4" w14:textId="77777777" w:rsidR="00EC5DE6" w:rsidRDefault="00EC5DE6" w:rsidP="00EC5DE6">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468DFADE" w14:textId="77777777" w:rsidR="00EC5DE6" w:rsidRPr="00B15F1E" w:rsidRDefault="00EC5DE6" w:rsidP="00EC5DE6">
                      <w:pPr>
                        <w:jc w:val="center"/>
                        <w:rPr>
                          <w:lang w:val="fr-FR"/>
                        </w:rPr>
                      </w:pPr>
                    </w:p>
                  </w:txbxContent>
                </v:textbox>
                <w10:wrap anchorx="page"/>
              </v:rect>
            </w:pict>
          </mc:Fallback>
        </mc:AlternateContent>
      </w:r>
    </w:p>
    <w:p w14:paraId="05EA457A" w14:textId="77777777" w:rsidR="00EC5DE6" w:rsidRPr="00EC5DE6" w:rsidRDefault="00EC5DE6" w:rsidP="00EC5DE6">
      <w:pPr>
        <w:rPr>
          <w:lang w:val="fr-BE"/>
        </w:rPr>
      </w:pPr>
    </w:p>
    <w:p w14:paraId="3F6DB44B" w14:textId="18A381EE" w:rsidR="00EC5DE6" w:rsidRPr="00EC5DE6" w:rsidRDefault="00EC5DE6" w:rsidP="00EC5DE6">
      <w:pPr>
        <w:rPr>
          <w:lang w:val="fr-BE"/>
        </w:rPr>
      </w:pPr>
    </w:p>
    <w:p w14:paraId="3EC8B74B" w14:textId="352C87F9" w:rsidR="00EC5DE6" w:rsidRDefault="00EC5DE6" w:rsidP="00EC5DE6">
      <w:pPr>
        <w:rPr>
          <w:lang w:val="fr-BE"/>
        </w:rPr>
      </w:pPr>
    </w:p>
    <w:p w14:paraId="08691920" w14:textId="77777777" w:rsidR="00EC5DE6" w:rsidRDefault="00EC5DE6" w:rsidP="00EC5DE6">
      <w:pPr>
        <w:rPr>
          <w:lang w:val="fr-BE"/>
        </w:rPr>
      </w:pPr>
    </w:p>
    <w:p w14:paraId="32BFA5DC" w14:textId="4539A090" w:rsidR="00D330F8" w:rsidRPr="00D330F8" w:rsidRDefault="00EC5DE6" w:rsidP="00D330F8">
      <w:pPr>
        <w:pStyle w:val="NormalWeb"/>
        <w:bidi/>
        <w:spacing w:before="0" w:beforeAutospacing="0" w:after="48" w:afterAutospacing="0"/>
        <w:rPr>
          <w:rFonts w:asciiTheme="majorHAnsi" w:hAnsiTheme="majorHAnsi" w:cstheme="majorHAnsi"/>
          <w:color w:val="000000"/>
          <w:sz w:val="28"/>
          <w:szCs w:val="28"/>
          <w:rtl/>
        </w:rPr>
      </w:pPr>
      <w:r>
        <w:rPr>
          <w:lang w:val="fr-BE"/>
        </w:rPr>
        <w:tab/>
      </w:r>
      <w:proofErr w:type="gramStart"/>
      <w:r w:rsidR="00D330F8" w:rsidRPr="00D330F8">
        <w:rPr>
          <w:rFonts w:asciiTheme="majorHAnsi" w:hAnsiTheme="majorHAnsi" w:cstheme="majorHAnsi"/>
          <w:color w:val="000000"/>
          <w:sz w:val="28"/>
          <w:szCs w:val="28"/>
          <w:rtl/>
        </w:rPr>
        <w:t>للتواصل :</w:t>
      </w:r>
      <w:proofErr w:type="gramEnd"/>
      <w:r w:rsidR="00D330F8" w:rsidRPr="00D330F8">
        <w:rPr>
          <w:rFonts w:asciiTheme="majorHAnsi" w:hAnsiTheme="majorHAnsi" w:cstheme="majorHAnsi"/>
          <w:color w:val="000000"/>
          <w:sz w:val="28"/>
          <w:szCs w:val="28"/>
          <w:rtl/>
        </w:rPr>
        <w:t> </w:t>
      </w:r>
    </w:p>
    <w:p w14:paraId="7D4AB69E" w14:textId="77777777" w:rsidR="00D330F8" w:rsidRPr="00D330F8" w:rsidRDefault="00D330F8" w:rsidP="00D330F8">
      <w:pPr>
        <w:bidi/>
        <w:spacing w:after="48" w:line="240" w:lineRule="auto"/>
        <w:contextualSpacing w:val="0"/>
        <w:jc w:val="left"/>
        <w:rPr>
          <w:rFonts w:ascii="Tahoma" w:eastAsia="Times New Roman" w:hAnsi="Tahoma" w:cs="Tahoma"/>
          <w:color w:val="000000"/>
          <w:sz w:val="21"/>
          <w:szCs w:val="21"/>
          <w:rtl/>
          <w:lang w:val="fr-FR" w:eastAsia="fr-FR"/>
        </w:rPr>
      </w:pPr>
    </w:p>
    <w:p w14:paraId="364CD977" w14:textId="47FA8EDC" w:rsidR="00D330F8" w:rsidRPr="00D330F8" w:rsidRDefault="00D330F8" w:rsidP="00D330F8">
      <w:pPr>
        <w:bidi/>
        <w:spacing w:after="48" w:line="240" w:lineRule="auto"/>
        <w:contextualSpacing w:val="0"/>
        <w:jc w:val="left"/>
        <w:rPr>
          <w:rFonts w:asciiTheme="majorHAnsi" w:eastAsia="Times New Roman" w:hAnsiTheme="majorHAnsi" w:cstheme="majorHAnsi"/>
          <w:color w:val="000000"/>
          <w:sz w:val="28"/>
          <w:szCs w:val="28"/>
          <w:rtl/>
          <w:lang w:val="fr-FR" w:eastAsia="fr-FR"/>
        </w:rPr>
      </w:pPr>
      <w:r w:rsidRPr="00D330F8">
        <w:rPr>
          <w:rFonts w:asciiTheme="majorHAnsi" w:eastAsia="Times New Roman" w:hAnsiTheme="majorHAnsi" w:cstheme="majorHAnsi"/>
          <w:color w:val="000000"/>
          <w:sz w:val="28"/>
          <w:szCs w:val="28"/>
          <w:rtl/>
          <w:lang w:val="fr-FR" w:eastAsia="fr-FR"/>
        </w:rPr>
        <w:t xml:space="preserve">رمضان بن </w:t>
      </w:r>
      <w:r w:rsidRPr="00D330F8">
        <w:rPr>
          <w:rFonts w:asciiTheme="majorHAnsi" w:eastAsia="Times New Roman" w:hAnsiTheme="majorHAnsi" w:cstheme="majorHAnsi" w:hint="cs"/>
          <w:color w:val="000000"/>
          <w:sz w:val="28"/>
          <w:szCs w:val="28"/>
          <w:rtl/>
          <w:lang w:val="fr-FR" w:eastAsia="fr-FR"/>
        </w:rPr>
        <w:t>عمر،</w:t>
      </w:r>
      <w:r w:rsidRPr="00D330F8">
        <w:rPr>
          <w:rFonts w:asciiTheme="majorHAnsi" w:eastAsia="Times New Roman" w:hAnsiTheme="majorHAnsi" w:cstheme="majorHAnsi"/>
          <w:color w:val="000000"/>
          <w:sz w:val="28"/>
          <w:szCs w:val="28"/>
          <w:rtl/>
          <w:lang w:val="fr-FR" w:eastAsia="fr-FR"/>
        </w:rPr>
        <w:t xml:space="preserve"> المنتدى التونسي للحقوق الاقتصادية و</w:t>
      </w:r>
      <w:r>
        <w:rPr>
          <w:rFonts w:asciiTheme="majorHAnsi" w:eastAsia="Times New Roman" w:hAnsiTheme="majorHAnsi" w:cstheme="majorHAnsi"/>
          <w:color w:val="000000"/>
          <w:sz w:val="28"/>
          <w:szCs w:val="28"/>
          <w:lang w:val="fr-FR" w:eastAsia="fr-FR"/>
        </w:rPr>
        <w:t xml:space="preserve"> </w:t>
      </w:r>
      <w:r w:rsidRPr="00D330F8">
        <w:rPr>
          <w:rFonts w:asciiTheme="majorHAnsi" w:eastAsia="Times New Roman" w:hAnsiTheme="majorHAnsi" w:cstheme="majorHAnsi"/>
          <w:color w:val="000000"/>
          <w:sz w:val="28"/>
          <w:szCs w:val="28"/>
          <w:rtl/>
          <w:lang w:val="fr-FR" w:eastAsia="fr-FR"/>
        </w:rPr>
        <w:t>الاجتماعية </w:t>
      </w:r>
      <w:bookmarkStart w:id="0" w:name="_GoBack"/>
      <w:bookmarkEnd w:id="0"/>
      <w:r w:rsidRPr="00D330F8">
        <w:rPr>
          <w:rFonts w:asciiTheme="majorHAnsi" w:eastAsia="Times New Roman" w:hAnsiTheme="majorHAnsi" w:cstheme="majorHAnsi"/>
          <w:color w:val="000000"/>
          <w:sz w:val="28"/>
          <w:szCs w:val="28"/>
          <w:lang w:val="fr-FR" w:eastAsia="fr-FR"/>
        </w:rPr>
        <w:t xml:space="preserve"> </w:t>
      </w:r>
      <w:hyperlink r:id="rId7" w:history="1">
        <w:r w:rsidRPr="00D330F8">
          <w:rPr>
            <w:rStyle w:val="Lienhypertexte"/>
            <w:rFonts w:asciiTheme="majorHAnsi" w:eastAsia="Times New Roman" w:hAnsiTheme="majorHAnsi" w:cstheme="majorHAnsi"/>
            <w:sz w:val="28"/>
            <w:szCs w:val="28"/>
            <w:lang w:val="fr-FR" w:eastAsia="fr-FR"/>
          </w:rPr>
          <w:t>romdhane@ftdes.net</w:t>
        </w:r>
      </w:hyperlink>
      <w:r>
        <w:rPr>
          <w:rFonts w:asciiTheme="majorHAnsi" w:eastAsia="Times New Roman" w:hAnsiTheme="majorHAnsi" w:cstheme="majorHAnsi"/>
          <w:color w:val="000000"/>
          <w:sz w:val="28"/>
          <w:szCs w:val="28"/>
          <w:lang w:val="fr-FR" w:eastAsia="fr-FR"/>
        </w:rPr>
        <w:t xml:space="preserve"> : </w:t>
      </w:r>
    </w:p>
    <w:p w14:paraId="1CBC929E" w14:textId="2BF8D365" w:rsidR="00CE7CD7" w:rsidRPr="00D330F8" w:rsidRDefault="00D330F8" w:rsidP="00D330F8">
      <w:pPr>
        <w:tabs>
          <w:tab w:val="left" w:pos="3090"/>
        </w:tabs>
        <w:bidi/>
        <w:jc w:val="left"/>
        <w:rPr>
          <w:rFonts w:asciiTheme="majorHAnsi" w:hAnsiTheme="majorHAnsi" w:cstheme="majorHAnsi"/>
          <w:sz w:val="28"/>
          <w:szCs w:val="28"/>
          <w:lang w:val="fr-BE"/>
        </w:rPr>
      </w:pPr>
      <w:r w:rsidRPr="00D330F8">
        <w:rPr>
          <w:rFonts w:asciiTheme="majorHAnsi" w:hAnsiTheme="majorHAnsi" w:cstheme="majorHAnsi"/>
          <w:color w:val="000000"/>
          <w:sz w:val="28"/>
          <w:szCs w:val="28"/>
          <w:rtl/>
          <w:lang w:val="fr-FR"/>
        </w:rPr>
        <w:t>زينب</w:t>
      </w:r>
      <w:r w:rsidRPr="00D330F8">
        <w:rPr>
          <w:rFonts w:asciiTheme="majorHAnsi" w:hAnsiTheme="majorHAnsi" w:cstheme="majorHAnsi"/>
          <w:color w:val="000000"/>
          <w:sz w:val="28"/>
          <w:szCs w:val="28"/>
          <w:lang w:val="fr-FR"/>
        </w:rPr>
        <w:t xml:space="preserve"> </w:t>
      </w:r>
      <w:r w:rsidRPr="00D330F8">
        <w:rPr>
          <w:rFonts w:asciiTheme="majorHAnsi" w:hAnsiTheme="majorHAnsi" w:cstheme="majorHAnsi"/>
          <w:color w:val="000000"/>
          <w:sz w:val="28"/>
          <w:szCs w:val="28"/>
          <w:rtl/>
          <w:lang w:val="fr-FR"/>
        </w:rPr>
        <w:t>مروقي</w:t>
      </w:r>
      <w:r w:rsidRPr="00D330F8">
        <w:rPr>
          <w:rFonts w:asciiTheme="majorHAnsi" w:hAnsiTheme="majorHAnsi" w:cstheme="majorHAnsi"/>
          <w:color w:val="000000"/>
          <w:sz w:val="28"/>
          <w:szCs w:val="28"/>
          <w:lang w:val="fr-FR"/>
        </w:rPr>
        <w:t xml:space="preserve">: </w:t>
      </w:r>
      <w:r w:rsidRPr="00D330F8">
        <w:rPr>
          <w:rFonts w:asciiTheme="majorHAnsi" w:hAnsiTheme="majorHAnsi" w:cstheme="majorHAnsi"/>
          <w:color w:val="000000"/>
          <w:sz w:val="28"/>
          <w:szCs w:val="28"/>
          <w:rtl/>
          <w:lang w:val="fr-FR"/>
        </w:rPr>
        <w:t>محامون</w:t>
      </w:r>
      <w:r w:rsidRPr="00D330F8">
        <w:rPr>
          <w:rFonts w:asciiTheme="majorHAnsi" w:hAnsiTheme="majorHAnsi" w:cstheme="majorHAnsi"/>
          <w:color w:val="000000"/>
          <w:sz w:val="28"/>
          <w:szCs w:val="28"/>
          <w:lang w:val="fr-FR"/>
        </w:rPr>
        <w:t xml:space="preserve"> </w:t>
      </w:r>
      <w:r w:rsidRPr="00D330F8">
        <w:rPr>
          <w:rFonts w:asciiTheme="majorHAnsi" w:hAnsiTheme="majorHAnsi" w:cstheme="majorHAnsi"/>
          <w:color w:val="000000"/>
          <w:sz w:val="28"/>
          <w:szCs w:val="28"/>
          <w:rtl/>
          <w:lang w:val="fr-FR"/>
        </w:rPr>
        <w:t>بلا</w:t>
      </w:r>
      <w:r w:rsidRPr="00D330F8">
        <w:rPr>
          <w:rFonts w:asciiTheme="majorHAnsi" w:hAnsiTheme="majorHAnsi" w:cstheme="majorHAnsi"/>
          <w:color w:val="000000"/>
          <w:sz w:val="28"/>
          <w:szCs w:val="28"/>
          <w:lang w:val="fr-FR"/>
        </w:rPr>
        <w:t xml:space="preserve"> </w:t>
      </w:r>
      <w:r w:rsidRPr="00D330F8">
        <w:rPr>
          <w:rFonts w:asciiTheme="majorHAnsi" w:hAnsiTheme="majorHAnsi" w:cstheme="majorHAnsi"/>
          <w:color w:val="000000"/>
          <w:sz w:val="28"/>
          <w:szCs w:val="28"/>
          <w:rtl/>
          <w:lang w:val="fr-FR"/>
        </w:rPr>
        <w:t>حدود،</w:t>
      </w:r>
      <w:r w:rsidRPr="00D330F8">
        <w:rPr>
          <w:rFonts w:asciiTheme="majorHAnsi" w:hAnsiTheme="majorHAnsi" w:cstheme="majorHAnsi"/>
          <w:color w:val="000000"/>
          <w:sz w:val="28"/>
          <w:szCs w:val="28"/>
          <w:lang w:val="fr-FR"/>
        </w:rPr>
        <w:t xml:space="preserve"> </w:t>
      </w:r>
      <w:r w:rsidRPr="00D330F8">
        <w:rPr>
          <w:rFonts w:asciiTheme="majorHAnsi" w:hAnsiTheme="majorHAnsi" w:cstheme="majorHAnsi"/>
          <w:color w:val="000000"/>
          <w:sz w:val="28"/>
          <w:szCs w:val="28"/>
          <w:rtl/>
          <w:lang w:val="fr-FR"/>
        </w:rPr>
        <w:t>تونس</w:t>
      </w:r>
      <w:r w:rsidRPr="00D330F8">
        <w:rPr>
          <w:rFonts w:asciiTheme="majorHAnsi" w:hAnsiTheme="majorHAnsi" w:cstheme="majorHAnsi"/>
          <w:color w:val="0563C2"/>
          <w:sz w:val="28"/>
          <w:szCs w:val="28"/>
          <w:lang w:val="fr-FR"/>
        </w:rPr>
        <w:t xml:space="preserve"> </w:t>
      </w:r>
      <w:hyperlink r:id="rId8" w:history="1">
        <w:proofErr w:type="gramStart"/>
        <w:r w:rsidRPr="00D330F8">
          <w:rPr>
            <w:rStyle w:val="Lienhypertexte"/>
            <w:rFonts w:asciiTheme="majorHAnsi" w:hAnsiTheme="majorHAnsi" w:cstheme="majorHAnsi"/>
            <w:sz w:val="28"/>
            <w:szCs w:val="28"/>
            <w:lang w:val="fr-FR"/>
          </w:rPr>
          <w:t>zmrouki@asf.be</w:t>
        </w:r>
      </w:hyperlink>
      <w:r w:rsidRPr="00D330F8">
        <w:rPr>
          <w:rFonts w:asciiTheme="majorHAnsi" w:hAnsiTheme="majorHAnsi" w:cstheme="majorHAnsi"/>
          <w:color w:val="0563C2"/>
          <w:sz w:val="28"/>
          <w:szCs w:val="28"/>
          <w:lang w:val="fr-FR"/>
        </w:rPr>
        <w:t> :</w:t>
      </w:r>
      <w:proofErr w:type="gramEnd"/>
      <w:r w:rsidRPr="00D330F8">
        <w:rPr>
          <w:rFonts w:asciiTheme="majorHAnsi" w:hAnsiTheme="majorHAnsi" w:cstheme="majorHAnsi"/>
          <w:color w:val="0563C2"/>
          <w:sz w:val="28"/>
          <w:szCs w:val="28"/>
          <w:lang w:val="fr-FR"/>
        </w:rPr>
        <w:t xml:space="preserve"> </w:t>
      </w:r>
    </w:p>
    <w:sectPr w:rsidR="00CE7CD7" w:rsidRPr="00D330F8" w:rsidSect="00B15F1E">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168A" w14:textId="77777777" w:rsidR="00BB0517" w:rsidRDefault="00BB0517" w:rsidP="00B15F1E">
      <w:pPr>
        <w:spacing w:line="240" w:lineRule="auto"/>
      </w:pPr>
      <w:r>
        <w:separator/>
      </w:r>
    </w:p>
  </w:endnote>
  <w:endnote w:type="continuationSeparator" w:id="0">
    <w:p w14:paraId="76D47006" w14:textId="77777777" w:rsidR="00BB0517" w:rsidRDefault="00BB0517" w:rsidP="00B1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A2E77" w14:textId="77777777" w:rsidR="00BB0517" w:rsidRDefault="00BB0517" w:rsidP="00B15F1E">
      <w:pPr>
        <w:spacing w:line="240" w:lineRule="auto"/>
      </w:pPr>
      <w:r>
        <w:separator/>
      </w:r>
    </w:p>
  </w:footnote>
  <w:footnote w:type="continuationSeparator" w:id="0">
    <w:p w14:paraId="5409A925" w14:textId="77777777" w:rsidR="00BB0517" w:rsidRDefault="00BB0517" w:rsidP="00B15F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C3B" w14:textId="3F20FA28" w:rsidR="00B15F1E" w:rsidRDefault="00CF13F9">
    <w:pPr>
      <w:pStyle w:val="En-tte"/>
    </w:pPr>
    <w:r w:rsidRPr="002A4B5A">
      <w:rPr>
        <w:noProof/>
        <w:lang w:val="fr-FR" w:eastAsia="fr-FR"/>
      </w:rPr>
      <w:drawing>
        <wp:anchor distT="0" distB="0" distL="114300" distR="114300" simplePos="0" relativeHeight="251660288" behindDoc="0" locked="0" layoutInCell="1" allowOverlap="1" wp14:anchorId="1F78244D" wp14:editId="63D76885">
          <wp:simplePos x="0" y="0"/>
          <wp:positionH relativeFrom="column">
            <wp:posOffset>4596130</wp:posOffset>
          </wp:positionH>
          <wp:positionV relativeFrom="paragraph">
            <wp:posOffset>-59055</wp:posOffset>
          </wp:positionV>
          <wp:extent cx="1727200" cy="742709"/>
          <wp:effectExtent l="0" t="0" r="6350" b="635"/>
          <wp:wrapThrough wrapText="bothSides">
            <wp:wrapPolygon edited="0">
              <wp:start x="0" y="0"/>
              <wp:lineTo x="0" y="21064"/>
              <wp:lineTo x="21441" y="21064"/>
              <wp:lineTo x="21441" y="0"/>
              <wp:lineTo x="0" y="0"/>
            </wp:wrapPolygon>
          </wp:wrapThrough>
          <wp:docPr id="2" name="Image 2" descr="C:\Users\ASUS\Desktop\IEDDH Project Doc's\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EDDH Project Doc's\Logo FT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742709"/>
                  </a:xfrm>
                  <a:prstGeom prst="rect">
                    <a:avLst/>
                  </a:prstGeom>
                  <a:noFill/>
                  <a:ln>
                    <a:noFill/>
                  </a:ln>
                </pic:spPr>
              </pic:pic>
            </a:graphicData>
          </a:graphic>
        </wp:anchor>
      </w:drawing>
    </w:r>
    <w:r w:rsidR="00B15F1E">
      <w:rPr>
        <w:noProof/>
        <w:lang w:val="fr-FR" w:eastAsia="fr-FR"/>
      </w:rPr>
      <w:drawing>
        <wp:anchor distT="0" distB="0" distL="114300" distR="114300" simplePos="0" relativeHeight="251659264" behindDoc="0" locked="0" layoutInCell="1" allowOverlap="1" wp14:anchorId="4128FB45" wp14:editId="68D581E9">
          <wp:simplePos x="0" y="0"/>
          <wp:positionH relativeFrom="column">
            <wp:posOffset>-242570</wp:posOffset>
          </wp:positionH>
          <wp:positionV relativeFrom="paragraph">
            <wp:posOffset>-11430</wp:posOffset>
          </wp:positionV>
          <wp:extent cx="1341572" cy="666750"/>
          <wp:effectExtent l="0" t="0" r="0" b="0"/>
          <wp:wrapThrough wrapText="bothSides">
            <wp:wrapPolygon edited="0">
              <wp:start x="0" y="0"/>
              <wp:lineTo x="0" y="20983"/>
              <wp:lineTo x="21170" y="20983"/>
              <wp:lineTo x="2117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F_FR_Colour(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572" cy="666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288"/>
    <w:multiLevelType w:val="hybridMultilevel"/>
    <w:tmpl w:val="CA246F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4E0538"/>
    <w:multiLevelType w:val="hybridMultilevel"/>
    <w:tmpl w:val="C8B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76083"/>
    <w:multiLevelType w:val="multilevel"/>
    <w:tmpl w:val="A2145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A2433AF"/>
    <w:multiLevelType w:val="hybridMultilevel"/>
    <w:tmpl w:val="EEE2D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A877977"/>
    <w:multiLevelType w:val="hybridMultilevel"/>
    <w:tmpl w:val="2786C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7A19EF"/>
    <w:multiLevelType w:val="hybridMultilevel"/>
    <w:tmpl w:val="4A2CF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E"/>
    <w:rsid w:val="00175F98"/>
    <w:rsid w:val="00176560"/>
    <w:rsid w:val="001C61FC"/>
    <w:rsid w:val="00585469"/>
    <w:rsid w:val="00861D3E"/>
    <w:rsid w:val="00880745"/>
    <w:rsid w:val="008C5CE5"/>
    <w:rsid w:val="00B15F1E"/>
    <w:rsid w:val="00BB0517"/>
    <w:rsid w:val="00CE7CD7"/>
    <w:rsid w:val="00CF13F9"/>
    <w:rsid w:val="00D330F8"/>
    <w:rsid w:val="00DD0540"/>
    <w:rsid w:val="00EC5DE6"/>
    <w:rsid w:val="00F82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819F"/>
  <w15:chartTrackingRefBased/>
  <w15:docId w15:val="{2010A069-6B75-4438-9E76-5F54EF0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FC"/>
    <w:pPr>
      <w:spacing w:after="0" w:line="276" w:lineRule="auto"/>
      <w:contextualSpacing/>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F1E"/>
    <w:pPr>
      <w:tabs>
        <w:tab w:val="center" w:pos="4703"/>
        <w:tab w:val="right" w:pos="9406"/>
      </w:tabs>
      <w:spacing w:line="240" w:lineRule="auto"/>
    </w:pPr>
  </w:style>
  <w:style w:type="character" w:customStyle="1" w:styleId="En-tteCar">
    <w:name w:val="En-tête Car"/>
    <w:basedOn w:val="Policepardfaut"/>
    <w:link w:val="En-tte"/>
    <w:uiPriority w:val="99"/>
    <w:rsid w:val="00B15F1E"/>
    <w:rPr>
      <w:rFonts w:ascii="Verdana" w:hAnsi="Verdana"/>
      <w:sz w:val="20"/>
    </w:rPr>
  </w:style>
  <w:style w:type="paragraph" w:styleId="Pieddepage">
    <w:name w:val="footer"/>
    <w:basedOn w:val="Normal"/>
    <w:link w:val="PieddepageCar"/>
    <w:uiPriority w:val="99"/>
    <w:unhideWhenUsed/>
    <w:rsid w:val="00B15F1E"/>
    <w:pPr>
      <w:tabs>
        <w:tab w:val="center" w:pos="4703"/>
        <w:tab w:val="right" w:pos="9406"/>
      </w:tabs>
      <w:spacing w:line="240" w:lineRule="auto"/>
    </w:pPr>
  </w:style>
  <w:style w:type="character" w:customStyle="1" w:styleId="PieddepageCar">
    <w:name w:val="Pied de page Car"/>
    <w:basedOn w:val="Policepardfaut"/>
    <w:link w:val="Pieddepage"/>
    <w:uiPriority w:val="99"/>
    <w:rsid w:val="00B15F1E"/>
    <w:rPr>
      <w:rFonts w:ascii="Verdana" w:hAnsi="Verdana"/>
      <w:sz w:val="20"/>
    </w:rPr>
  </w:style>
  <w:style w:type="character" w:styleId="Marquedecommentaire">
    <w:name w:val="annotation reference"/>
    <w:basedOn w:val="Policepardfaut"/>
    <w:uiPriority w:val="99"/>
    <w:semiHidden/>
    <w:unhideWhenUsed/>
    <w:rsid w:val="00B15F1E"/>
    <w:rPr>
      <w:sz w:val="16"/>
      <w:szCs w:val="16"/>
    </w:rPr>
  </w:style>
  <w:style w:type="paragraph" w:styleId="Commentaire">
    <w:name w:val="annotation text"/>
    <w:basedOn w:val="Normal"/>
    <w:link w:val="CommentaireCar"/>
    <w:uiPriority w:val="99"/>
    <w:semiHidden/>
    <w:unhideWhenUsed/>
    <w:rsid w:val="00B15F1E"/>
    <w:pPr>
      <w:spacing w:after="160" w:line="240" w:lineRule="auto"/>
      <w:contextualSpacing w:val="0"/>
      <w:jc w:val="left"/>
    </w:pPr>
    <w:rPr>
      <w:rFonts w:asciiTheme="minorHAnsi" w:hAnsiTheme="minorHAnsi"/>
      <w:szCs w:val="20"/>
      <w:lang w:val="fr-BE"/>
    </w:rPr>
  </w:style>
  <w:style w:type="character" w:customStyle="1" w:styleId="CommentaireCar">
    <w:name w:val="Commentaire Car"/>
    <w:basedOn w:val="Policepardfaut"/>
    <w:link w:val="Commentaire"/>
    <w:uiPriority w:val="99"/>
    <w:semiHidden/>
    <w:rsid w:val="00B15F1E"/>
    <w:rPr>
      <w:sz w:val="20"/>
      <w:szCs w:val="20"/>
      <w:lang w:val="fr-BE"/>
    </w:rPr>
  </w:style>
  <w:style w:type="character" w:styleId="Lienhypertexte">
    <w:name w:val="Hyperlink"/>
    <w:basedOn w:val="Policepardfaut"/>
    <w:rsid w:val="00B15F1E"/>
    <w:rPr>
      <w:color w:val="0563C1" w:themeColor="hyperlink"/>
      <w:u w:val="single"/>
    </w:rPr>
  </w:style>
  <w:style w:type="paragraph" w:styleId="Textedebulles">
    <w:name w:val="Balloon Text"/>
    <w:basedOn w:val="Normal"/>
    <w:link w:val="TextedebullesCar"/>
    <w:uiPriority w:val="99"/>
    <w:semiHidden/>
    <w:unhideWhenUsed/>
    <w:rsid w:val="00B15F1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F1E"/>
    <w:rPr>
      <w:rFonts w:ascii="Segoe UI" w:hAnsi="Segoe UI" w:cs="Segoe UI"/>
      <w:sz w:val="18"/>
      <w:szCs w:val="18"/>
    </w:rPr>
  </w:style>
  <w:style w:type="character" w:styleId="Accentuation">
    <w:name w:val="Emphasis"/>
    <w:qFormat/>
    <w:rsid w:val="00CE7CD7"/>
    <w:rPr>
      <w:i/>
      <w:iCs/>
    </w:rPr>
  </w:style>
  <w:style w:type="paragraph" w:styleId="Paragraphedeliste">
    <w:name w:val="List Paragraph"/>
    <w:basedOn w:val="Normal"/>
    <w:uiPriority w:val="34"/>
    <w:qFormat/>
    <w:rsid w:val="00861D3E"/>
    <w:pPr>
      <w:ind w:left="720"/>
    </w:pPr>
  </w:style>
  <w:style w:type="paragraph" w:styleId="PrformatHTML">
    <w:name w:val="HTML Preformatted"/>
    <w:basedOn w:val="Normal"/>
    <w:link w:val="PrformatHTMLCar"/>
    <w:uiPriority w:val="99"/>
    <w:unhideWhenUsed/>
    <w:rsid w:val="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eastAsia="Times New Roman" w:hAnsi="Courier New" w:cs="Courier New"/>
      <w:szCs w:val="20"/>
      <w:lang w:val="fr-FR" w:eastAsia="fr-FR"/>
    </w:rPr>
  </w:style>
  <w:style w:type="character" w:customStyle="1" w:styleId="PrformatHTMLCar">
    <w:name w:val="Préformaté HTML Car"/>
    <w:basedOn w:val="Policepardfaut"/>
    <w:link w:val="PrformatHTML"/>
    <w:uiPriority w:val="99"/>
    <w:rsid w:val="00CF13F9"/>
    <w:rPr>
      <w:rFonts w:ascii="Courier New" w:eastAsia="Times New Roman" w:hAnsi="Courier New" w:cs="Courier New"/>
      <w:sz w:val="20"/>
      <w:szCs w:val="20"/>
      <w:lang w:val="fr-FR" w:eastAsia="fr-FR"/>
    </w:rPr>
  </w:style>
  <w:style w:type="paragraph" w:styleId="NormalWeb">
    <w:name w:val="Normal (Web)"/>
    <w:basedOn w:val="Normal"/>
    <w:uiPriority w:val="99"/>
    <w:unhideWhenUsed/>
    <w:rsid w:val="008C5CE5"/>
    <w:pPr>
      <w:spacing w:before="100" w:beforeAutospacing="1" w:after="100" w:afterAutospacing="1" w:line="240" w:lineRule="auto"/>
      <w:contextualSpacing w:val="0"/>
      <w:jc w:val="left"/>
    </w:pPr>
    <w:rPr>
      <w:rFonts w:ascii="Times New Roman" w:eastAsia="Times New Roman" w:hAnsi="Times New Roman" w:cs="Times New Roman"/>
      <w:sz w:val="24"/>
      <w:szCs w:val="24"/>
      <w:lang w:val="fr-FR" w:eastAsia="fr-FR"/>
    </w:rPr>
  </w:style>
  <w:style w:type="character" w:customStyle="1" w:styleId="textexposedshow">
    <w:name w:val="text_exposed_show"/>
    <w:basedOn w:val="Policepardfaut"/>
    <w:rsid w:val="008C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rouki@asf.be" TargetMode="External"/><Relationship Id="rId3" Type="http://schemas.openxmlformats.org/officeDocument/2006/relationships/settings" Target="settings.xml"/><Relationship Id="rId7" Type="http://schemas.openxmlformats.org/officeDocument/2006/relationships/hyperlink" Target="mailto:romdhane@ftd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smallet@asf.be</dc:creator>
  <cp:keywords/>
  <dc:description/>
  <cp:lastModifiedBy>Zeineb Mrouki</cp:lastModifiedBy>
  <cp:revision>2</cp:revision>
  <cp:lastPrinted>2020-03-05T15:05:00Z</cp:lastPrinted>
  <dcterms:created xsi:type="dcterms:W3CDTF">2020-03-20T14:26:00Z</dcterms:created>
  <dcterms:modified xsi:type="dcterms:W3CDTF">2020-03-20T14:26:00Z</dcterms:modified>
</cp:coreProperties>
</file>